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75" w:rsidRDefault="00806775" w:rsidP="006437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3388178" cy="906236"/>
            <wp:effectExtent l="0" t="0" r="3175" b="8255"/>
            <wp:docPr id="1" name="Immagine 1" descr="C:\Users\User\Desktop\logo-construction-m3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construction-m3s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13" cy="90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49" w:rsidRPr="00806775" w:rsidRDefault="00643721" w:rsidP="00643721">
      <w:pPr>
        <w:jc w:val="center"/>
        <w:rPr>
          <w:b/>
          <w:sz w:val="28"/>
          <w:szCs w:val="28"/>
        </w:rPr>
      </w:pPr>
      <w:r w:rsidRPr="00806775">
        <w:rPr>
          <w:b/>
          <w:sz w:val="28"/>
          <w:szCs w:val="28"/>
        </w:rPr>
        <w:t>SCHEDA CONTATTO ECOBONUS-SISMABONUS 110%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SIG./RA __________________________________</w:t>
      </w:r>
    </w:p>
    <w:p w:rsidR="00643721" w:rsidRPr="00FB6241" w:rsidRDefault="00643721" w:rsidP="00643721">
      <w:pPr>
        <w:jc w:val="both"/>
      </w:pPr>
      <w:r w:rsidRPr="00FB6241">
        <w:t>INDIRIZZO ________________________________</w:t>
      </w:r>
    </w:p>
    <w:p w:rsidR="00643721" w:rsidRPr="00FB6241" w:rsidRDefault="00643721" w:rsidP="00643721">
      <w:pPr>
        <w:jc w:val="both"/>
      </w:pPr>
      <w:r w:rsidRPr="00FB6241">
        <w:t>OCCUPAZIONE ______________________________</w:t>
      </w:r>
    </w:p>
    <w:p w:rsidR="00643721" w:rsidRPr="00FB6241" w:rsidRDefault="00643721" w:rsidP="00643721">
      <w:pPr>
        <w:jc w:val="both"/>
      </w:pPr>
      <w:r w:rsidRPr="00FB6241">
        <w:t>RECAPITO TELEFONICO ________________________-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CASA DI PROPRIETA’?</w:t>
      </w:r>
      <w:r w:rsidRPr="00FB6241">
        <w:tab/>
      </w:r>
      <w:r w:rsidR="00A66524" w:rsidRPr="00FB6241">
        <w:tab/>
      </w:r>
      <w:r w:rsidR="00A66524" w:rsidRPr="00FB6241">
        <w:tab/>
      </w:r>
      <w:r w:rsidR="00A66524" w:rsidRPr="00FB6241">
        <w:tab/>
      </w:r>
      <w:r w:rsidR="00A66524" w:rsidRPr="00FB6241">
        <w:tab/>
      </w:r>
      <w:r w:rsidR="00FB6241">
        <w:tab/>
      </w:r>
      <w:r w:rsidRPr="00FB6241">
        <w:t>SI</w:t>
      </w:r>
      <w:r w:rsidRPr="00FB6241">
        <w:tab/>
      </w:r>
      <w:r w:rsidRPr="00FB6241">
        <w:tab/>
        <w:t>NO</w:t>
      </w:r>
      <w:r w:rsidRPr="00FB6241">
        <w:tab/>
      </w:r>
      <w:r w:rsidRPr="00FB6241">
        <w:tab/>
        <w:t>AFFITTO</w:t>
      </w:r>
    </w:p>
    <w:p w:rsidR="00A66524" w:rsidRPr="00FB6241" w:rsidRDefault="00A66524" w:rsidP="00643721">
      <w:pPr>
        <w:jc w:val="both"/>
      </w:pPr>
      <w:r w:rsidRPr="00FB6241">
        <w:t>(SE IN AFFITTO OCCORRONO I CONTATTI DEL PROPRIETARIO)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CONOSCE LE AGEVOLAZIONI DEL SUPERBONUS 110%?</w:t>
      </w:r>
      <w:r w:rsidRPr="00FB6241">
        <w:tab/>
      </w:r>
      <w:r w:rsidRPr="00FB6241">
        <w:tab/>
      </w:r>
      <w:r w:rsidR="00FB6241">
        <w:tab/>
      </w:r>
      <w:r w:rsidRPr="00FB6241">
        <w:t>SI</w:t>
      </w:r>
      <w:r w:rsidRPr="00FB6241">
        <w:tab/>
        <w:t>NO</w:t>
      </w:r>
      <w:r w:rsidR="009942FF">
        <w:tab/>
        <w:t>POCO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HA INTERESSE A MIGLIORARE LA SICUREZZA DELLA CASA?</w:t>
      </w:r>
      <w:r w:rsidRPr="00FB6241">
        <w:tab/>
      </w:r>
      <w:r w:rsidR="00FB6241">
        <w:tab/>
      </w:r>
      <w:r w:rsidR="004458FF" w:rsidRPr="00FB6241">
        <w:t>SI</w:t>
      </w:r>
      <w:r w:rsidR="004458FF" w:rsidRPr="00FB6241">
        <w:tab/>
        <w:t>NO</w:t>
      </w:r>
      <w:r w:rsidR="004458FF" w:rsidRPr="00FB6241">
        <w:tab/>
      </w:r>
      <w:r w:rsidR="009942FF">
        <w:t>FORSE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HA INTERESSE A RISPARMIARE SULLE BOLLETTE DI CASA?</w:t>
      </w:r>
      <w:r w:rsidRPr="00FB6241">
        <w:tab/>
      </w:r>
      <w:r w:rsidR="00FB6241">
        <w:tab/>
      </w:r>
      <w:r w:rsidR="004458FF" w:rsidRPr="00FB6241">
        <w:t>SI</w:t>
      </w:r>
      <w:r w:rsidR="004458FF" w:rsidRPr="00FB6241">
        <w:tab/>
        <w:t>NO</w:t>
      </w:r>
      <w:r w:rsidR="004458FF" w:rsidRPr="00FB6241">
        <w:tab/>
        <w:t>FORSE</w:t>
      </w:r>
    </w:p>
    <w:p w:rsidR="00643721" w:rsidRPr="00FB6241" w:rsidRDefault="00643721" w:rsidP="00643721">
      <w:pPr>
        <w:jc w:val="both"/>
      </w:pPr>
    </w:p>
    <w:p w:rsidR="00643721" w:rsidRPr="00FB6241" w:rsidRDefault="00643721" w:rsidP="00643721">
      <w:pPr>
        <w:jc w:val="both"/>
      </w:pPr>
      <w:r w:rsidRPr="00FB6241">
        <w:t>HA INTERESSE AD AUMENTARE IL VALORE DELLA CASA?</w:t>
      </w:r>
      <w:r w:rsidRPr="00FB6241">
        <w:tab/>
      </w:r>
      <w:r w:rsidRPr="00FB6241">
        <w:tab/>
      </w:r>
      <w:r w:rsidR="004458FF" w:rsidRPr="00FB6241">
        <w:t>SI</w:t>
      </w:r>
      <w:r w:rsidR="004458FF" w:rsidRPr="00FB6241">
        <w:tab/>
        <w:t>NO</w:t>
      </w:r>
      <w:r w:rsidR="004458FF" w:rsidRPr="00FB6241">
        <w:tab/>
        <w:t>FORSE</w:t>
      </w:r>
    </w:p>
    <w:p w:rsidR="00A66524" w:rsidRPr="00FB6241" w:rsidRDefault="00A66524" w:rsidP="00643721">
      <w:pPr>
        <w:jc w:val="both"/>
      </w:pPr>
    </w:p>
    <w:p w:rsidR="004458FF" w:rsidRPr="00FB6241" w:rsidRDefault="004458FF" w:rsidP="00643721">
      <w:pPr>
        <w:jc w:val="both"/>
      </w:pPr>
      <w:r w:rsidRPr="00FB6241">
        <w:t xml:space="preserve">UN PROFESSIONISTA </w:t>
      </w:r>
      <w:r w:rsidR="009A7D15">
        <w:t xml:space="preserve">DELLA SOCIETA’ M3S SPA </w:t>
      </w:r>
      <w:r w:rsidRPr="00FB6241">
        <w:t>E’ A DISPOSIZIONE PER FORNIRE GRATUITAMENTE TUTTE LE SPIEGAZIONI ED IL FUNZIONAMENTO DELLA LEGGE</w:t>
      </w:r>
      <w:r w:rsidR="009A7D15">
        <w:t>, IN ACCORDO CON L’AMMINISTRAZIONE COMUNALE, L’ANCI, L’UNIVERSITA’ DI ROMA 3 E L’UNIVERSITA’ DELL’AQUILA</w:t>
      </w:r>
      <w:r w:rsidRPr="00FB6241">
        <w:t>.</w:t>
      </w:r>
    </w:p>
    <w:p w:rsidR="001B184F" w:rsidRDefault="00A66524" w:rsidP="00643721">
      <w:pPr>
        <w:jc w:val="both"/>
      </w:pPr>
      <w:r w:rsidRPr="00FB6241">
        <w:t xml:space="preserve">HA INTERESSE A CONOSCERE </w:t>
      </w:r>
      <w:r w:rsidR="004458FF" w:rsidRPr="00FB6241">
        <w:t>GLI ASPETT</w:t>
      </w:r>
      <w:r w:rsidR="004250BC">
        <w:t>I FINANZIARI DELLA NORMATIVA E SCOPRIRE</w:t>
      </w:r>
      <w:r w:rsidR="004458FF" w:rsidRPr="00FB6241">
        <w:t xml:space="preserve"> LA CONVENIENZA </w:t>
      </w:r>
      <w:r w:rsidR="004250BC">
        <w:t>PER LA FAMIGLIA</w:t>
      </w:r>
      <w:bookmarkStart w:id="0" w:name="_GoBack"/>
      <w:bookmarkEnd w:id="0"/>
      <w:r w:rsidR="004458FF" w:rsidRPr="00FB6241">
        <w:t>?</w:t>
      </w:r>
      <w:r w:rsidR="004458FF" w:rsidRPr="00FB6241">
        <w:tab/>
      </w:r>
      <w:r w:rsidR="001B184F">
        <w:tab/>
      </w:r>
      <w:r w:rsidR="00FB6241">
        <w:tab/>
      </w:r>
      <w:r w:rsidR="00FB6241">
        <w:tab/>
      </w:r>
      <w:r w:rsidR="00FB6241">
        <w:tab/>
      </w:r>
      <w:r w:rsidR="00FB6241">
        <w:tab/>
      </w:r>
      <w:r w:rsidR="00FB6241">
        <w:tab/>
      </w:r>
      <w:r w:rsidR="004458FF" w:rsidRPr="00FB6241">
        <w:tab/>
      </w:r>
      <w:r w:rsidR="004458FF" w:rsidRPr="00FB6241">
        <w:t>SI</w:t>
      </w:r>
      <w:r w:rsidR="004458FF" w:rsidRPr="00FB6241">
        <w:tab/>
        <w:t>NO</w:t>
      </w:r>
      <w:r w:rsidR="004458FF" w:rsidRPr="00FB6241">
        <w:tab/>
        <w:t>FORSE</w:t>
      </w:r>
      <w:r w:rsidR="001B184F">
        <w:t xml:space="preserve"> </w:t>
      </w:r>
    </w:p>
    <w:p w:rsidR="00FB6241" w:rsidRPr="00FB6241" w:rsidRDefault="00956963" w:rsidP="001B184F">
      <w:pPr>
        <w:jc w:val="both"/>
      </w:pPr>
      <w:r w:rsidRPr="00FB6241">
        <w:t xml:space="preserve">E’ PREVISTO ANCHE UN INCONTRO IN PIAZZA PER IL GIORNO </w:t>
      </w:r>
      <w:r w:rsidR="00FB6241" w:rsidRPr="00FB6241">
        <w:t>18/09/2021 ALLE ORE 16.00</w:t>
      </w:r>
    </w:p>
    <w:p w:rsidR="00956963" w:rsidRPr="00FB6241" w:rsidRDefault="00956963" w:rsidP="00FB6241">
      <w:pPr>
        <w:pStyle w:val="Paragrafoelenco"/>
        <w:numPr>
          <w:ilvl w:val="0"/>
          <w:numId w:val="2"/>
        </w:numPr>
        <w:jc w:val="both"/>
      </w:pPr>
      <w:r w:rsidRPr="00FB6241">
        <w:t>APPUNTAMENTO FISSATO PER IL GIORNO</w:t>
      </w:r>
      <w:r w:rsidRPr="00FB6241">
        <w:tab/>
      </w:r>
      <w:r w:rsidRPr="00FB6241">
        <w:tab/>
      </w:r>
      <w:r w:rsidRPr="00FB6241">
        <w:tab/>
        <w:t>ALLE ORE</w:t>
      </w:r>
    </w:p>
    <w:p w:rsidR="00FB6241" w:rsidRPr="00806775" w:rsidRDefault="00FB6241" w:rsidP="00FB624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FB6241">
        <w:t>PARTECIPA ALL’INCONTRO PUBBLICO</w:t>
      </w:r>
    </w:p>
    <w:sectPr w:rsidR="00FB6241" w:rsidRPr="0080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78"/>
    <w:multiLevelType w:val="hybridMultilevel"/>
    <w:tmpl w:val="74BC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3F82"/>
    <w:multiLevelType w:val="hybridMultilevel"/>
    <w:tmpl w:val="5436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21"/>
    <w:rsid w:val="000324BE"/>
    <w:rsid w:val="001B184F"/>
    <w:rsid w:val="004250BC"/>
    <w:rsid w:val="004458FF"/>
    <w:rsid w:val="00507112"/>
    <w:rsid w:val="00643721"/>
    <w:rsid w:val="00806775"/>
    <w:rsid w:val="00956963"/>
    <w:rsid w:val="009942FF"/>
    <w:rsid w:val="009A7D15"/>
    <w:rsid w:val="00A66524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7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7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2021-09-06T07:40:00Z</dcterms:created>
  <dcterms:modified xsi:type="dcterms:W3CDTF">2021-09-06T08:12:00Z</dcterms:modified>
</cp:coreProperties>
</file>